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4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14096">
        <w:rPr>
          <w:szCs w:val="28"/>
        </w:rPr>
        <w:t>2</w:t>
      </w:r>
      <w:r w:rsidR="00BA341C">
        <w:rPr>
          <w:szCs w:val="28"/>
        </w:rPr>
        <w:t>2</w:t>
      </w:r>
      <w:r w:rsidR="000D20BC">
        <w:rPr>
          <w:szCs w:val="28"/>
        </w:rPr>
        <w:t xml:space="preserve"> октября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C14096">
        <w:rPr>
          <w:szCs w:val="28"/>
        </w:rPr>
        <w:t>1</w:t>
      </w:r>
      <w:r w:rsidR="00BA341C">
        <w:rPr>
          <w:szCs w:val="28"/>
        </w:rPr>
        <w:t>69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BA341C" w:rsidRPr="00BA341C" w:rsidRDefault="00981465" w:rsidP="00BA34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41C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BA341C" w:rsidRPr="00BA341C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BA341C" w:rsidRPr="00BA341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A341C" w:rsidRPr="00BA341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11 октября 2024 год</w:t>
      </w:r>
      <w:r w:rsidR="00BA341C">
        <w:rPr>
          <w:rFonts w:ascii="Times New Roman" w:hAnsi="Times New Roman" w:cs="Times New Roman"/>
          <w:sz w:val="28"/>
          <w:szCs w:val="28"/>
        </w:rPr>
        <w:t>а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 № 1745-па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A341C" w:rsidRPr="00BA341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A341C" w:rsidRPr="00BA341C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BA341C" w:rsidRPr="00BA34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341C" w:rsidRPr="00BA34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341C" w:rsidRPr="00BA341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A341C" w:rsidRPr="00BA341C">
        <w:rPr>
          <w:rFonts w:ascii="Times New Roman" w:hAnsi="Times New Roman" w:cs="Times New Roman"/>
          <w:sz w:val="28"/>
          <w:szCs w:val="28"/>
        </w:rPr>
        <w:t>, ул. Вахрушева, дом 48, кв. 1. Площадь земельного участка 600 кв. м.</w:t>
      </w:r>
    </w:p>
    <w:p w:rsidR="002F1194" w:rsidRPr="00BA341C" w:rsidRDefault="00D978AB" w:rsidP="00BA34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A341C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A341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1C" w:rsidRDefault="00BA341C" w:rsidP="00D978AB">
      <w:pPr>
        <w:spacing w:after="0" w:line="240" w:lineRule="auto"/>
      </w:pPr>
      <w:r>
        <w:separator/>
      </w:r>
    </w:p>
  </w:endnote>
  <w:endnote w:type="continuationSeparator" w:id="0">
    <w:p w:rsidR="00BA341C" w:rsidRDefault="00BA341C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1C" w:rsidRDefault="00BA341C" w:rsidP="00D978AB">
      <w:pPr>
        <w:spacing w:after="0" w:line="240" w:lineRule="auto"/>
      </w:pPr>
      <w:r>
        <w:separator/>
      </w:r>
    </w:p>
  </w:footnote>
  <w:footnote w:type="continuationSeparator" w:id="0">
    <w:p w:rsidR="00BA341C" w:rsidRDefault="00BA341C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BA341C" w:rsidRDefault="00BA341C">
        <w:pPr>
          <w:pStyle w:val="a3"/>
          <w:jc w:val="center"/>
        </w:pPr>
        <w:fldSimple w:instr=" PAGE   \* MERGEFORMAT ">
          <w:r w:rsidR="005C44E4">
            <w:rPr>
              <w:noProof/>
            </w:rPr>
            <w:t>2</w:t>
          </w:r>
        </w:fldSimple>
      </w:p>
    </w:sdtContent>
  </w:sdt>
  <w:p w:rsidR="00BA341C" w:rsidRDefault="00BA34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F1194"/>
    <w:rsid w:val="00326E33"/>
    <w:rsid w:val="00341230"/>
    <w:rsid w:val="00361241"/>
    <w:rsid w:val="003919F4"/>
    <w:rsid w:val="00421B15"/>
    <w:rsid w:val="0053123C"/>
    <w:rsid w:val="00595708"/>
    <w:rsid w:val="005C44E4"/>
    <w:rsid w:val="005C4BD7"/>
    <w:rsid w:val="00614F8D"/>
    <w:rsid w:val="00674FA4"/>
    <w:rsid w:val="006F2F61"/>
    <w:rsid w:val="008416E0"/>
    <w:rsid w:val="0088082D"/>
    <w:rsid w:val="00925588"/>
    <w:rsid w:val="00981465"/>
    <w:rsid w:val="00A80BF5"/>
    <w:rsid w:val="00A97DA3"/>
    <w:rsid w:val="00B64CEC"/>
    <w:rsid w:val="00BA341C"/>
    <w:rsid w:val="00BF4AAA"/>
    <w:rsid w:val="00C00625"/>
    <w:rsid w:val="00C14096"/>
    <w:rsid w:val="00CA2612"/>
    <w:rsid w:val="00CF19D5"/>
    <w:rsid w:val="00D01E92"/>
    <w:rsid w:val="00D2666F"/>
    <w:rsid w:val="00D978AB"/>
    <w:rsid w:val="00DD3D8E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C730-DE82-40EE-95E9-E8F5604D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15</cp:revision>
  <cp:lastPrinted>2024-10-31T00:24:00Z</cp:lastPrinted>
  <dcterms:created xsi:type="dcterms:W3CDTF">2022-03-30T00:21:00Z</dcterms:created>
  <dcterms:modified xsi:type="dcterms:W3CDTF">2024-10-31T00:24:00Z</dcterms:modified>
</cp:coreProperties>
</file>